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95" w:rsidRDefault="00792395" w:rsidP="00792395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92395" w:rsidRDefault="00792395" w:rsidP="00792395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ИРКУТСКАЯ ОБЛАСТЬ</w:t>
      </w:r>
    </w:p>
    <w:p w:rsidR="00792395" w:rsidRDefault="00792395" w:rsidP="00792395">
      <w:pPr>
        <w:jc w:val="center"/>
      </w:pPr>
    </w:p>
    <w:p w:rsidR="00792395" w:rsidRDefault="00792395" w:rsidP="00792395">
      <w:pPr>
        <w:keepNext/>
        <w:jc w:val="center"/>
        <w:outlineLvl w:val="6"/>
        <w:rPr>
          <w:b/>
          <w:iCs/>
        </w:rPr>
      </w:pPr>
      <w:r>
        <w:rPr>
          <w:b/>
          <w:iCs/>
        </w:rPr>
        <w:t>АДМИНИСТРАЦИЯ НОВОТЕЛЬБИНСКОГО</w:t>
      </w:r>
    </w:p>
    <w:p w:rsidR="00792395" w:rsidRDefault="00792395" w:rsidP="00792395">
      <w:pPr>
        <w:keepNext/>
        <w:jc w:val="center"/>
        <w:outlineLvl w:val="6"/>
        <w:rPr>
          <w:b/>
          <w:iCs/>
        </w:rPr>
      </w:pPr>
      <w:r>
        <w:rPr>
          <w:b/>
          <w:iCs/>
        </w:rPr>
        <w:t>МУНИЦИПАЛЬНОГО ОБРАЗОВАНИЯ</w:t>
      </w:r>
    </w:p>
    <w:p w:rsidR="00792395" w:rsidRDefault="00792395" w:rsidP="00792395">
      <w:pPr>
        <w:rPr>
          <w:b/>
          <w:bCs/>
        </w:rPr>
      </w:pPr>
    </w:p>
    <w:p w:rsidR="00792395" w:rsidRDefault="00792395" w:rsidP="00792395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792395" w:rsidRDefault="00792395" w:rsidP="00792395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 </w:t>
      </w:r>
    </w:p>
    <w:p w:rsidR="00792395" w:rsidRDefault="00792395" w:rsidP="00792395">
      <w:pPr>
        <w:ind w:firstLine="540"/>
      </w:pPr>
    </w:p>
    <w:p w:rsidR="00792395" w:rsidRDefault="00792395" w:rsidP="00792395">
      <w:pPr>
        <w:rPr>
          <w:b/>
          <w:bCs/>
        </w:rPr>
      </w:pPr>
      <w:r w:rsidRPr="00D3545D">
        <w:rPr>
          <w:b/>
          <w:bCs/>
        </w:rPr>
        <w:t>«</w:t>
      </w:r>
      <w:r>
        <w:rPr>
          <w:b/>
          <w:bCs/>
        </w:rPr>
        <w:t>15</w:t>
      </w:r>
      <w:r w:rsidRPr="00D3545D">
        <w:rPr>
          <w:b/>
          <w:bCs/>
        </w:rPr>
        <w:t xml:space="preserve">» </w:t>
      </w:r>
      <w:r>
        <w:rPr>
          <w:b/>
          <w:bCs/>
        </w:rPr>
        <w:t>марта 2024</w:t>
      </w:r>
      <w:r w:rsidRPr="00D3545D">
        <w:rPr>
          <w:b/>
          <w:bCs/>
        </w:rPr>
        <w:t xml:space="preserve"> г.</w:t>
      </w:r>
      <w:r>
        <w:rPr>
          <w:b/>
          <w:bCs/>
        </w:rPr>
        <w:t xml:space="preserve">                    п. Новая Тельба                                      </w:t>
      </w:r>
      <w:proofErr w:type="gramStart"/>
      <w:r>
        <w:rPr>
          <w:b/>
          <w:bCs/>
        </w:rPr>
        <w:t xml:space="preserve">№  </w:t>
      </w:r>
      <w:r w:rsidR="00763B47">
        <w:rPr>
          <w:b/>
          <w:bCs/>
        </w:rPr>
        <w:t>5</w:t>
      </w:r>
      <w:proofErr w:type="gramEnd"/>
    </w:p>
    <w:p w:rsidR="00792395" w:rsidRDefault="00792395" w:rsidP="00792395"/>
    <w:p w:rsidR="00792395" w:rsidRDefault="00792395" w:rsidP="00792395">
      <w:pPr>
        <w:rPr>
          <w:b/>
        </w:rPr>
      </w:pPr>
    </w:p>
    <w:p w:rsidR="00792395" w:rsidRDefault="00792395" w:rsidP="00792395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постановление администрации Новотельбинского муниципального образования от 05.02.2024 г. № 4 «Об утверждении мероприятий перечня проектов народных инициатив, порядка организации работы по его реализации и расходования бюджетных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средств»</w:t>
      </w:r>
    </w:p>
    <w:p w:rsidR="00792395" w:rsidRDefault="00792395" w:rsidP="00792395">
      <w:pPr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br/>
        <w:t>В целях эффективной реализации в 2024 году мероприятий перечня проектов</w:t>
      </w:r>
      <w:r>
        <w:rPr>
          <w:color w:val="000000"/>
          <w:sz w:val="26"/>
          <w:szCs w:val="26"/>
        </w:rPr>
        <w:br/>
        <w:t xml:space="preserve">народных инициатив, </w:t>
      </w:r>
      <w:r w:rsidRPr="0055473F">
        <w:t xml:space="preserve">с Положением о предоставлении </w:t>
      </w:r>
      <w:r>
        <w:t xml:space="preserve">субсидии </w:t>
      </w:r>
      <w:r w:rsidRPr="0055473F">
        <w:t>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</w:t>
      </w:r>
      <w:r>
        <w:t>в</w:t>
      </w:r>
      <w:r w:rsidRPr="0055473F">
        <w:t xml:space="preserve">, утвержденным постановлением Правительства Иркутской области от </w:t>
      </w:r>
      <w:r>
        <w:t>14 февраля</w:t>
      </w:r>
      <w:r w:rsidRPr="0055473F">
        <w:t xml:space="preserve"> 201</w:t>
      </w:r>
      <w:r>
        <w:t>9</w:t>
      </w:r>
      <w:r w:rsidRPr="0055473F">
        <w:t xml:space="preserve"> года </w:t>
      </w:r>
      <w:r>
        <w:t>№ 108-пп</w:t>
      </w:r>
      <w:r>
        <w:rPr>
          <w:color w:val="000000"/>
          <w:sz w:val="26"/>
          <w:szCs w:val="26"/>
        </w:rPr>
        <w:t>, руководствуясь пунктом 1 статьи 78.1, пунктом 1</w:t>
      </w:r>
      <w:r>
        <w:rPr>
          <w:color w:val="000000"/>
          <w:sz w:val="26"/>
          <w:szCs w:val="26"/>
        </w:rPr>
        <w:br/>
        <w:t>статьи 86, статьей 161 Бюджетного кодекса Российской Федерации, Уставом Новотельбинского сельского муниципального образования</w:t>
      </w:r>
    </w:p>
    <w:p w:rsidR="00792395" w:rsidRDefault="00792395" w:rsidP="0079239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ПОСТАНОВЛЯЮ:</w:t>
      </w:r>
    </w:p>
    <w:p w:rsidR="00792395" w:rsidRPr="008A6B11" w:rsidRDefault="00792395" w:rsidP="0079239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 w:rsidRPr="008A6B11">
        <w:rPr>
          <w:color w:val="000000"/>
          <w:sz w:val="26"/>
          <w:szCs w:val="26"/>
        </w:rPr>
        <w:t xml:space="preserve">1. Внести следующие изменения в </w:t>
      </w:r>
      <w:r w:rsidRPr="008A6B11">
        <w:rPr>
          <w:bCs/>
          <w:color w:val="000000"/>
          <w:sz w:val="26"/>
          <w:szCs w:val="26"/>
        </w:rPr>
        <w:t xml:space="preserve">постановление администрации Новотельбинского муниципального образования от </w:t>
      </w:r>
      <w:r>
        <w:rPr>
          <w:bCs/>
          <w:color w:val="000000"/>
          <w:sz w:val="26"/>
          <w:szCs w:val="26"/>
        </w:rPr>
        <w:t>05.02.2024</w:t>
      </w:r>
      <w:r w:rsidRPr="008A6B11">
        <w:rPr>
          <w:bCs/>
          <w:color w:val="000000"/>
          <w:sz w:val="26"/>
          <w:szCs w:val="26"/>
        </w:rPr>
        <w:t xml:space="preserve"> г. № </w:t>
      </w:r>
      <w:r>
        <w:rPr>
          <w:bCs/>
          <w:color w:val="000000"/>
          <w:sz w:val="26"/>
          <w:szCs w:val="26"/>
        </w:rPr>
        <w:t>4</w:t>
      </w:r>
      <w:r w:rsidRPr="008A6B11">
        <w:rPr>
          <w:bCs/>
          <w:color w:val="000000"/>
          <w:sz w:val="26"/>
          <w:szCs w:val="26"/>
        </w:rPr>
        <w:t xml:space="preserve"> «Об утверждении мероприятий перечня проектов народных инициатив, порядка организации работы по его реализации и расходования бюджетных</w:t>
      </w:r>
      <w:r w:rsidRPr="008A6B11">
        <w:rPr>
          <w:color w:val="000000"/>
          <w:sz w:val="26"/>
          <w:szCs w:val="26"/>
        </w:rPr>
        <w:t xml:space="preserve"> </w:t>
      </w:r>
      <w:r w:rsidRPr="008A6B11">
        <w:rPr>
          <w:bCs/>
          <w:color w:val="000000"/>
          <w:sz w:val="26"/>
          <w:szCs w:val="26"/>
        </w:rPr>
        <w:t>средств»</w:t>
      </w:r>
      <w:r w:rsidRPr="008A6B11">
        <w:rPr>
          <w:i/>
          <w:iCs/>
          <w:color w:val="000000"/>
          <w:sz w:val="26"/>
          <w:szCs w:val="26"/>
        </w:rPr>
        <w:t>:</w:t>
      </w:r>
      <w:r w:rsidRPr="008A6B11">
        <w:rPr>
          <w:color w:val="000000"/>
          <w:sz w:val="26"/>
          <w:szCs w:val="26"/>
        </w:rPr>
        <w:t xml:space="preserve"> </w:t>
      </w:r>
    </w:p>
    <w:p w:rsidR="00792395" w:rsidRPr="008A6B11" w:rsidRDefault="00792395" w:rsidP="00792395">
      <w:pPr>
        <w:jc w:val="both"/>
        <w:rPr>
          <w:bCs/>
          <w:color w:val="000000"/>
          <w:sz w:val="26"/>
          <w:szCs w:val="26"/>
        </w:rPr>
      </w:pPr>
      <w:r w:rsidRPr="008A6B11">
        <w:rPr>
          <w:color w:val="000000"/>
          <w:sz w:val="26"/>
          <w:szCs w:val="26"/>
        </w:rPr>
        <w:t xml:space="preserve">1.1. Пункт 1.1. постановления изложить в следующей редакции: </w:t>
      </w:r>
    </w:p>
    <w:p w:rsidR="00792395" w:rsidRPr="008A6B11" w:rsidRDefault="00792395" w:rsidP="00792395">
      <w:pPr>
        <w:rPr>
          <w:sz w:val="26"/>
          <w:szCs w:val="26"/>
        </w:rPr>
      </w:pPr>
      <w:r w:rsidRPr="008A6B11">
        <w:rPr>
          <w:color w:val="000000"/>
          <w:sz w:val="26"/>
          <w:szCs w:val="26"/>
        </w:rPr>
        <w:t xml:space="preserve">«1.1 </w:t>
      </w:r>
      <w:r>
        <w:rPr>
          <w:sz w:val="26"/>
          <w:szCs w:val="26"/>
        </w:rPr>
        <w:t>Организация материально-технического обеспечения МКУК Новотельбинского СКЦ».</w:t>
      </w:r>
    </w:p>
    <w:p w:rsidR="00792395" w:rsidRPr="008A6B11" w:rsidRDefault="00792395" w:rsidP="00792395">
      <w:pPr>
        <w:jc w:val="both"/>
        <w:rPr>
          <w:color w:val="000000"/>
          <w:sz w:val="26"/>
          <w:szCs w:val="26"/>
        </w:rPr>
      </w:pPr>
      <w:r w:rsidRPr="008A6B11">
        <w:rPr>
          <w:color w:val="000000"/>
          <w:sz w:val="26"/>
          <w:szCs w:val="26"/>
        </w:rPr>
        <w:t>2. Настоящее постановление подлежит опубликованию в газете «Муниципальный вестник».</w:t>
      </w:r>
      <w:r w:rsidRPr="008A6B11">
        <w:rPr>
          <w:color w:val="000000"/>
          <w:sz w:val="26"/>
          <w:szCs w:val="26"/>
        </w:rPr>
        <w:br/>
        <w:t>3. Контроль за исполнением постановления оставляю за собой.</w:t>
      </w:r>
    </w:p>
    <w:p w:rsidR="00792395" w:rsidRDefault="00792395" w:rsidP="0079239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92395" w:rsidRDefault="00792395" w:rsidP="0079239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Новотельбинского сельского</w:t>
      </w:r>
    </w:p>
    <w:p w:rsidR="00792395" w:rsidRDefault="00792395" w:rsidP="00792395">
      <w:pPr>
        <w:jc w:val="both"/>
      </w:pPr>
      <w:r>
        <w:rPr>
          <w:color w:val="000000"/>
          <w:sz w:val="26"/>
          <w:szCs w:val="26"/>
        </w:rPr>
        <w:t xml:space="preserve"> муниципального образования                                                   А.П. Шашлов</w:t>
      </w:r>
    </w:p>
    <w:p w:rsidR="00792395" w:rsidRDefault="00792395" w:rsidP="00792395">
      <w:pPr>
        <w:jc w:val="both"/>
      </w:pPr>
    </w:p>
    <w:p w:rsidR="00792395" w:rsidRDefault="00792395" w:rsidP="00792395">
      <w:pPr>
        <w:jc w:val="both"/>
      </w:pPr>
    </w:p>
    <w:p w:rsidR="00792395" w:rsidRDefault="00792395" w:rsidP="00792395">
      <w:pPr>
        <w:jc w:val="both"/>
      </w:pPr>
    </w:p>
    <w:p w:rsidR="00792395" w:rsidRDefault="00792395" w:rsidP="00792395"/>
    <w:p w:rsidR="00EB7A81" w:rsidRDefault="00EB7A81"/>
    <w:sectPr w:rsidR="00EB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58"/>
    <w:rsid w:val="00763B47"/>
    <w:rsid w:val="00792395"/>
    <w:rsid w:val="00840B58"/>
    <w:rsid w:val="00E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67BA"/>
  <w15:chartTrackingRefBased/>
  <w15:docId w15:val="{8E3B06C6-6E69-4B3A-BDDA-D4397FBF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2024-03-19T03:36:00Z</dcterms:created>
  <dcterms:modified xsi:type="dcterms:W3CDTF">2024-03-19T03:50:00Z</dcterms:modified>
</cp:coreProperties>
</file>